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4A" w:rsidRDefault="00345D4A" w:rsidP="00345D4A">
      <w:pPr>
        <w:ind w:left="1440" w:hanging="1440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Wilma: Start of Class</w:t>
      </w:r>
    </w:p>
    <w:p w:rsidR="00345D4A" w:rsidRPr="00345D4A" w:rsidRDefault="00345D4A" w:rsidP="00345D4A">
      <w:pPr>
        <w:ind w:left="1440" w:hanging="1440"/>
        <w:rPr>
          <w:rFonts w:asciiTheme="majorHAnsi" w:hAnsiTheme="majorHAnsi"/>
          <w:b/>
          <w:szCs w:val="24"/>
        </w:rPr>
      </w:pP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  <w:r w:rsidRPr="00345D4A">
        <w:rPr>
          <w:rFonts w:asciiTheme="majorHAnsi" w:hAnsiTheme="majorHAnsi"/>
          <w:szCs w:val="24"/>
        </w:rPr>
        <w:t>Wilma:</w:t>
      </w:r>
      <w:r w:rsidRPr="00345D4A">
        <w:rPr>
          <w:rFonts w:asciiTheme="majorHAnsi" w:hAnsiTheme="majorHAnsi"/>
          <w:szCs w:val="24"/>
        </w:rPr>
        <w:tab/>
        <w:t>Do I have what? ... No, ma’am, I have a pencil, do you need it? ... Sean, remember you’re on a one-warning system! ... So what should you be doing right now?</w:t>
      </w: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  <w:r w:rsidRPr="00345D4A">
        <w:rPr>
          <w:rFonts w:asciiTheme="majorHAnsi" w:hAnsiTheme="majorHAnsi"/>
          <w:szCs w:val="24"/>
        </w:rPr>
        <w:t>Student:</w:t>
      </w:r>
      <w:r w:rsidRPr="00345D4A">
        <w:rPr>
          <w:rFonts w:asciiTheme="majorHAnsi" w:hAnsiTheme="majorHAnsi"/>
          <w:szCs w:val="24"/>
        </w:rPr>
        <w:tab/>
        <w:t>Getting a piece of paper.</w:t>
      </w: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  <w:r w:rsidRPr="00345D4A">
        <w:rPr>
          <w:rFonts w:asciiTheme="majorHAnsi" w:hAnsiTheme="majorHAnsi"/>
          <w:szCs w:val="24"/>
        </w:rPr>
        <w:t>Wilma:</w:t>
      </w:r>
      <w:r w:rsidRPr="00345D4A">
        <w:rPr>
          <w:rFonts w:asciiTheme="majorHAnsi" w:hAnsiTheme="majorHAnsi"/>
          <w:szCs w:val="24"/>
        </w:rPr>
        <w:tab/>
        <w:t xml:space="preserve">You’re not going to sit and do nothing or you’re going to go right back to TIPS </w:t>
      </w: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  <w:r w:rsidRPr="00345D4A">
        <w:rPr>
          <w:rFonts w:asciiTheme="majorHAnsi" w:hAnsiTheme="majorHAnsi"/>
          <w:szCs w:val="24"/>
        </w:rPr>
        <w:t>Student:</w:t>
      </w:r>
      <w:r w:rsidRPr="00345D4A">
        <w:rPr>
          <w:rFonts w:asciiTheme="majorHAnsi" w:hAnsiTheme="majorHAnsi"/>
          <w:szCs w:val="24"/>
        </w:rPr>
        <w:tab/>
        <w:t>Ms. [Name]</w:t>
      </w: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  <w:r w:rsidRPr="00345D4A">
        <w:rPr>
          <w:rFonts w:asciiTheme="majorHAnsi" w:hAnsiTheme="majorHAnsi"/>
          <w:szCs w:val="24"/>
        </w:rPr>
        <w:t>Wilma:</w:t>
      </w:r>
      <w:r w:rsidRPr="00345D4A">
        <w:rPr>
          <w:rFonts w:asciiTheme="majorHAnsi" w:hAnsiTheme="majorHAnsi"/>
          <w:szCs w:val="24"/>
        </w:rPr>
        <w:tab/>
        <w:t>Yes, Beau?</w:t>
      </w: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  <w:r w:rsidRPr="00345D4A">
        <w:rPr>
          <w:rFonts w:asciiTheme="majorHAnsi" w:hAnsiTheme="majorHAnsi"/>
          <w:szCs w:val="24"/>
        </w:rPr>
        <w:t>Student:</w:t>
      </w:r>
      <w:r w:rsidRPr="00345D4A">
        <w:rPr>
          <w:rFonts w:asciiTheme="majorHAnsi" w:hAnsiTheme="majorHAnsi"/>
          <w:szCs w:val="24"/>
        </w:rPr>
        <w:tab/>
        <w:t xml:space="preserve">4.72 times 3.1, what do I [inaudible]? </w:t>
      </w: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  <w:r w:rsidRPr="00345D4A">
        <w:rPr>
          <w:rFonts w:asciiTheme="majorHAnsi" w:hAnsiTheme="majorHAnsi"/>
          <w:szCs w:val="24"/>
        </w:rPr>
        <w:t>Wilma:</w:t>
      </w:r>
      <w:r w:rsidRPr="00345D4A">
        <w:rPr>
          <w:rFonts w:asciiTheme="majorHAnsi" w:hAnsiTheme="majorHAnsi"/>
          <w:szCs w:val="24"/>
        </w:rPr>
        <w:tab/>
        <w:t xml:space="preserve">You do not need to line up the </w:t>
      </w:r>
      <w:proofErr w:type="gramStart"/>
      <w:r w:rsidRPr="00345D4A">
        <w:rPr>
          <w:rFonts w:asciiTheme="majorHAnsi" w:hAnsiTheme="majorHAnsi"/>
          <w:szCs w:val="24"/>
        </w:rPr>
        <w:t>decimals,</w:t>
      </w:r>
      <w:proofErr w:type="gramEnd"/>
      <w:r w:rsidRPr="00345D4A">
        <w:rPr>
          <w:rFonts w:asciiTheme="majorHAnsi" w:hAnsiTheme="majorHAnsi"/>
          <w:szCs w:val="24"/>
        </w:rPr>
        <w:t xml:space="preserve"> you don’t have to worry about the decimals until you get to the answer</w:t>
      </w: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  <w:r w:rsidRPr="00345D4A">
        <w:rPr>
          <w:rFonts w:asciiTheme="majorHAnsi" w:hAnsiTheme="majorHAnsi"/>
          <w:szCs w:val="24"/>
        </w:rPr>
        <w:t>Student:</w:t>
      </w:r>
      <w:r w:rsidRPr="00345D4A">
        <w:rPr>
          <w:rFonts w:asciiTheme="majorHAnsi" w:hAnsiTheme="majorHAnsi"/>
          <w:szCs w:val="24"/>
        </w:rPr>
        <w:tab/>
        <w:t xml:space="preserve">Do I have a zero in or…? </w:t>
      </w: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  <w:r w:rsidRPr="00345D4A">
        <w:rPr>
          <w:rFonts w:asciiTheme="majorHAnsi" w:hAnsiTheme="majorHAnsi"/>
          <w:szCs w:val="24"/>
        </w:rPr>
        <w:t>Wilma:</w:t>
      </w:r>
      <w:r w:rsidRPr="00345D4A">
        <w:rPr>
          <w:rFonts w:asciiTheme="majorHAnsi" w:hAnsiTheme="majorHAnsi"/>
          <w:szCs w:val="24"/>
        </w:rPr>
        <w:tab/>
        <w:t xml:space="preserve">Yeah, that would be fine.  You really don’t need to ... </w:t>
      </w: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  <w:r w:rsidRPr="00345D4A">
        <w:rPr>
          <w:rFonts w:asciiTheme="majorHAnsi" w:hAnsiTheme="majorHAnsi"/>
          <w:szCs w:val="24"/>
        </w:rPr>
        <w:t>Student:</w:t>
      </w:r>
      <w:r w:rsidRPr="00345D4A">
        <w:rPr>
          <w:rFonts w:asciiTheme="majorHAnsi" w:hAnsiTheme="majorHAnsi"/>
          <w:szCs w:val="24"/>
        </w:rPr>
        <w:tab/>
        <w:t>Okay.</w:t>
      </w: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  <w:r w:rsidRPr="00345D4A">
        <w:rPr>
          <w:rFonts w:asciiTheme="majorHAnsi" w:hAnsiTheme="majorHAnsi"/>
          <w:szCs w:val="24"/>
        </w:rPr>
        <w:t>Student:</w:t>
      </w:r>
      <w:r w:rsidRPr="00345D4A">
        <w:rPr>
          <w:rFonts w:asciiTheme="majorHAnsi" w:hAnsiTheme="majorHAnsi"/>
          <w:szCs w:val="24"/>
        </w:rPr>
        <w:tab/>
        <w:t>[</w:t>
      </w:r>
      <w:r w:rsidRPr="00345D4A">
        <w:rPr>
          <w:rFonts w:asciiTheme="majorHAnsi" w:hAnsiTheme="majorHAnsi"/>
          <w:i/>
          <w:szCs w:val="24"/>
        </w:rPr>
        <w:t>inaudible</w:t>
      </w:r>
      <w:r w:rsidRPr="00345D4A">
        <w:rPr>
          <w:rFonts w:asciiTheme="majorHAnsi" w:hAnsiTheme="majorHAnsi"/>
          <w:szCs w:val="24"/>
        </w:rPr>
        <w:t>] I need to sharpen my pencil.</w:t>
      </w: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  <w:r w:rsidRPr="00345D4A">
        <w:rPr>
          <w:rFonts w:asciiTheme="majorHAnsi" w:hAnsiTheme="majorHAnsi"/>
          <w:szCs w:val="24"/>
        </w:rPr>
        <w:t>Wilma:</w:t>
      </w:r>
      <w:r w:rsidRPr="00345D4A">
        <w:rPr>
          <w:rFonts w:asciiTheme="majorHAnsi" w:hAnsiTheme="majorHAnsi"/>
          <w:szCs w:val="24"/>
        </w:rPr>
        <w:tab/>
        <w:t>Get up and do it, hurry up.  Do you not have a pencil, either, Daniel?</w:t>
      </w: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  <w:r w:rsidRPr="00345D4A">
        <w:rPr>
          <w:rFonts w:asciiTheme="majorHAnsi" w:hAnsiTheme="majorHAnsi"/>
          <w:szCs w:val="24"/>
        </w:rPr>
        <w:t>Student:</w:t>
      </w:r>
      <w:r w:rsidRPr="00345D4A">
        <w:rPr>
          <w:rFonts w:asciiTheme="majorHAnsi" w:hAnsiTheme="majorHAnsi"/>
          <w:szCs w:val="24"/>
        </w:rPr>
        <w:tab/>
        <w:t>You stole my Sharpie, I want [</w:t>
      </w:r>
      <w:r w:rsidRPr="00345D4A">
        <w:rPr>
          <w:rFonts w:asciiTheme="majorHAnsi" w:hAnsiTheme="majorHAnsi"/>
          <w:i/>
          <w:szCs w:val="24"/>
        </w:rPr>
        <w:t>inaudible</w:t>
      </w:r>
      <w:r w:rsidRPr="00345D4A">
        <w:rPr>
          <w:rFonts w:asciiTheme="majorHAnsi" w:hAnsiTheme="majorHAnsi"/>
          <w:szCs w:val="24"/>
        </w:rPr>
        <w:t xml:space="preserve">] </w:t>
      </w: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  <w:r w:rsidRPr="00345D4A">
        <w:rPr>
          <w:rFonts w:asciiTheme="majorHAnsi" w:hAnsiTheme="majorHAnsi"/>
          <w:szCs w:val="24"/>
        </w:rPr>
        <w:t>Wilma:</w:t>
      </w:r>
      <w:r w:rsidRPr="00345D4A">
        <w:rPr>
          <w:rFonts w:asciiTheme="majorHAnsi" w:hAnsiTheme="majorHAnsi"/>
          <w:szCs w:val="24"/>
        </w:rPr>
        <w:tab/>
        <w:t>Shh!  No, I’m keeping your Sharpie because you’re not supposed to have them at school.</w:t>
      </w: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  <w:r w:rsidRPr="00345D4A">
        <w:rPr>
          <w:rFonts w:asciiTheme="majorHAnsi" w:hAnsiTheme="majorHAnsi"/>
          <w:szCs w:val="24"/>
        </w:rPr>
        <w:t>Students:</w:t>
      </w:r>
      <w:r w:rsidRPr="00345D4A">
        <w:rPr>
          <w:rFonts w:asciiTheme="majorHAnsi" w:hAnsiTheme="majorHAnsi"/>
          <w:szCs w:val="24"/>
        </w:rPr>
        <w:tab/>
        <w:t>[cross talk]</w:t>
      </w: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  <w:r w:rsidRPr="00345D4A">
        <w:rPr>
          <w:rFonts w:asciiTheme="majorHAnsi" w:hAnsiTheme="majorHAnsi"/>
          <w:szCs w:val="24"/>
        </w:rPr>
        <w:t>Wilma:</w:t>
      </w:r>
      <w:r w:rsidRPr="00345D4A">
        <w:rPr>
          <w:rFonts w:asciiTheme="majorHAnsi" w:hAnsiTheme="majorHAnsi"/>
          <w:szCs w:val="24"/>
        </w:rPr>
        <w:tab/>
        <w:t xml:space="preserve">No, you’re not allowed to have Sharpies.  Do you know why?  </w:t>
      </w: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  <w:r w:rsidRPr="00345D4A">
        <w:rPr>
          <w:rFonts w:asciiTheme="majorHAnsi" w:hAnsiTheme="majorHAnsi"/>
          <w:szCs w:val="24"/>
        </w:rPr>
        <w:t>Student:</w:t>
      </w:r>
      <w:r w:rsidRPr="00345D4A">
        <w:rPr>
          <w:rFonts w:asciiTheme="majorHAnsi" w:hAnsiTheme="majorHAnsi"/>
          <w:szCs w:val="24"/>
        </w:rPr>
        <w:tab/>
        <w:t>Why does [</w:t>
      </w:r>
      <w:r w:rsidRPr="00345D4A">
        <w:rPr>
          <w:rFonts w:asciiTheme="majorHAnsi" w:hAnsiTheme="majorHAnsi"/>
          <w:i/>
          <w:szCs w:val="24"/>
        </w:rPr>
        <w:t>inaudible</w:t>
      </w:r>
      <w:r w:rsidRPr="00345D4A">
        <w:rPr>
          <w:rFonts w:asciiTheme="majorHAnsi" w:hAnsiTheme="majorHAnsi"/>
          <w:szCs w:val="24"/>
        </w:rPr>
        <w:t>] have one then?</w:t>
      </w: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  <w:r w:rsidRPr="00345D4A">
        <w:rPr>
          <w:rFonts w:asciiTheme="majorHAnsi" w:hAnsiTheme="majorHAnsi"/>
          <w:szCs w:val="24"/>
        </w:rPr>
        <w:t>Wilma:</w:t>
      </w:r>
      <w:r w:rsidRPr="00345D4A">
        <w:rPr>
          <w:rFonts w:asciiTheme="majorHAnsi" w:hAnsiTheme="majorHAnsi"/>
          <w:szCs w:val="24"/>
        </w:rPr>
        <w:tab/>
        <w:t xml:space="preserve">Because you can use them for graffiti ... It’s sad that that’s what you thought of first ... There’s a pencil.  Go sharpen it and get some work done.  You’re not sitting in here, Daniel, doing nothing ... Daniel!  Now! ... This is not an optional class.  Sarah, do you need a pencil? ... Why did you </w:t>
      </w:r>
      <w:proofErr w:type="gramStart"/>
      <w:r w:rsidRPr="00345D4A">
        <w:rPr>
          <w:rFonts w:asciiTheme="majorHAnsi" w:hAnsiTheme="majorHAnsi"/>
          <w:szCs w:val="24"/>
        </w:rPr>
        <w:t>ask</w:t>
      </w:r>
      <w:proofErr w:type="gramEnd"/>
      <w:r w:rsidRPr="00345D4A">
        <w:rPr>
          <w:rFonts w:asciiTheme="majorHAnsi" w:hAnsiTheme="majorHAnsi"/>
          <w:szCs w:val="24"/>
        </w:rPr>
        <w:t xml:space="preserve"> me for that?  You asked me for </w:t>
      </w:r>
      <w:proofErr w:type="gramStart"/>
      <w:r w:rsidRPr="00345D4A">
        <w:rPr>
          <w:rFonts w:asciiTheme="majorHAnsi" w:hAnsiTheme="majorHAnsi"/>
          <w:szCs w:val="24"/>
        </w:rPr>
        <w:t>a sharpen</w:t>
      </w:r>
      <w:proofErr w:type="gramEnd"/>
      <w:r w:rsidRPr="00345D4A">
        <w:rPr>
          <w:rFonts w:asciiTheme="majorHAnsi" w:hAnsiTheme="majorHAnsi"/>
          <w:szCs w:val="24"/>
        </w:rPr>
        <w:t xml:space="preserve"> – ah, eraser ... Be smarter, then, next time ask me for a what? </w:t>
      </w: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  <w:r w:rsidRPr="00345D4A">
        <w:rPr>
          <w:rFonts w:asciiTheme="majorHAnsi" w:hAnsiTheme="majorHAnsi"/>
          <w:szCs w:val="24"/>
        </w:rPr>
        <w:t>Student:</w:t>
      </w:r>
      <w:r w:rsidRPr="00345D4A">
        <w:rPr>
          <w:rFonts w:asciiTheme="majorHAnsi" w:hAnsiTheme="majorHAnsi"/>
          <w:szCs w:val="24"/>
        </w:rPr>
        <w:tab/>
        <w:t>Era – a pencil.</w:t>
      </w: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  <w:r w:rsidRPr="00345D4A">
        <w:rPr>
          <w:rFonts w:asciiTheme="majorHAnsi" w:hAnsiTheme="majorHAnsi"/>
          <w:szCs w:val="24"/>
        </w:rPr>
        <w:t>Wilma:</w:t>
      </w:r>
      <w:r w:rsidRPr="00345D4A">
        <w:rPr>
          <w:rFonts w:asciiTheme="majorHAnsi" w:hAnsiTheme="majorHAnsi"/>
          <w:szCs w:val="24"/>
        </w:rPr>
        <w:tab/>
        <w:t xml:space="preserve">There you go ... So Mariah’s absent ... and Megan ... everybody else is here.  You understand? ... </w:t>
      </w:r>
      <w:proofErr w:type="gramStart"/>
      <w:r w:rsidRPr="00345D4A">
        <w:rPr>
          <w:rFonts w:asciiTheme="majorHAnsi" w:hAnsiTheme="majorHAnsi"/>
          <w:szCs w:val="24"/>
        </w:rPr>
        <w:t>then</w:t>
      </w:r>
      <w:proofErr w:type="gramEnd"/>
      <w:r w:rsidRPr="00345D4A">
        <w:rPr>
          <w:rFonts w:asciiTheme="majorHAnsi" w:hAnsiTheme="majorHAnsi"/>
          <w:szCs w:val="24"/>
        </w:rPr>
        <w:t xml:space="preserve"> you need to get to work ... </w:t>
      </w: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  <w:r w:rsidRPr="00345D4A">
        <w:rPr>
          <w:rFonts w:asciiTheme="majorHAnsi" w:hAnsiTheme="majorHAnsi"/>
          <w:szCs w:val="24"/>
        </w:rPr>
        <w:t>Student:</w:t>
      </w:r>
      <w:r w:rsidRPr="00345D4A">
        <w:rPr>
          <w:rFonts w:asciiTheme="majorHAnsi" w:hAnsiTheme="majorHAnsi"/>
          <w:szCs w:val="24"/>
        </w:rPr>
        <w:tab/>
        <w:t>What about that pencil [</w:t>
      </w:r>
      <w:r w:rsidRPr="00345D4A">
        <w:rPr>
          <w:rFonts w:asciiTheme="majorHAnsi" w:hAnsiTheme="majorHAnsi"/>
          <w:i/>
          <w:szCs w:val="24"/>
        </w:rPr>
        <w:t>inaudible</w:t>
      </w:r>
      <w:r w:rsidRPr="00345D4A">
        <w:rPr>
          <w:rFonts w:asciiTheme="majorHAnsi" w:hAnsiTheme="majorHAnsi"/>
          <w:szCs w:val="24"/>
        </w:rPr>
        <w:t xml:space="preserve">] </w:t>
      </w: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</w:p>
    <w:p w:rsidR="00345D4A" w:rsidRPr="00345D4A" w:rsidRDefault="00345D4A" w:rsidP="00345D4A">
      <w:pPr>
        <w:ind w:left="1440" w:hanging="1440"/>
        <w:rPr>
          <w:rFonts w:asciiTheme="majorHAnsi" w:hAnsiTheme="majorHAnsi"/>
          <w:szCs w:val="24"/>
        </w:rPr>
      </w:pPr>
      <w:r w:rsidRPr="00345D4A">
        <w:rPr>
          <w:rFonts w:asciiTheme="majorHAnsi" w:hAnsiTheme="majorHAnsi"/>
          <w:szCs w:val="24"/>
        </w:rPr>
        <w:t>Wilma:</w:t>
      </w:r>
      <w:r w:rsidRPr="00345D4A">
        <w:rPr>
          <w:rFonts w:asciiTheme="majorHAnsi" w:hAnsiTheme="majorHAnsi"/>
          <w:szCs w:val="24"/>
        </w:rPr>
        <w:tab/>
        <w:t>[</w:t>
      </w:r>
      <w:r w:rsidRPr="00345D4A">
        <w:rPr>
          <w:rFonts w:asciiTheme="majorHAnsi" w:hAnsiTheme="majorHAnsi"/>
          <w:i/>
          <w:szCs w:val="24"/>
        </w:rPr>
        <w:t>inaudible</w:t>
      </w:r>
      <w:r w:rsidRPr="00345D4A">
        <w:rPr>
          <w:rFonts w:asciiTheme="majorHAnsi" w:hAnsiTheme="majorHAnsi"/>
          <w:szCs w:val="24"/>
        </w:rPr>
        <w:t xml:space="preserve">] I’m getting you another one, but I’ve </w:t>
      </w:r>
      <w:proofErr w:type="gramStart"/>
      <w:r w:rsidRPr="00345D4A">
        <w:rPr>
          <w:rFonts w:asciiTheme="majorHAnsi" w:hAnsiTheme="majorHAnsi"/>
          <w:szCs w:val="24"/>
        </w:rPr>
        <w:t>gotta</w:t>
      </w:r>
      <w:proofErr w:type="gramEnd"/>
      <w:r w:rsidRPr="00345D4A">
        <w:rPr>
          <w:rFonts w:asciiTheme="majorHAnsi" w:hAnsiTheme="majorHAnsi"/>
          <w:szCs w:val="24"/>
        </w:rPr>
        <w:t xml:space="preserve"> take role first.  Here, come sharpen this one.  You should be able to do this </w:t>
      </w:r>
      <w:proofErr w:type="gramStart"/>
      <w:r w:rsidRPr="00345D4A">
        <w:rPr>
          <w:rFonts w:asciiTheme="majorHAnsi" w:hAnsiTheme="majorHAnsi"/>
          <w:szCs w:val="24"/>
        </w:rPr>
        <w:t>one,</w:t>
      </w:r>
      <w:proofErr w:type="gramEnd"/>
      <w:r w:rsidRPr="00345D4A">
        <w:rPr>
          <w:rFonts w:asciiTheme="majorHAnsi" w:hAnsiTheme="majorHAnsi"/>
          <w:szCs w:val="24"/>
        </w:rPr>
        <w:t xml:space="preserve"> it’s a long one ... </w:t>
      </w:r>
    </w:p>
    <w:p w:rsidR="00A05604" w:rsidRDefault="00A05604"/>
    <w:sectPr w:rsidR="00A05604" w:rsidSect="00A0560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45D4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4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Macintosh Word</Application>
  <DocSecurity>0</DocSecurity>
  <Lines>12</Lines>
  <Paragraphs>3</Paragraphs>
  <ScaleCrop>false</ScaleCrop>
  <Company>HGSE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Cohodes</dc:creator>
  <cp:keywords/>
  <cp:lastModifiedBy>Nina Cohodes</cp:lastModifiedBy>
  <cp:revision>1</cp:revision>
  <dcterms:created xsi:type="dcterms:W3CDTF">2010-12-17T22:16:00Z</dcterms:created>
  <dcterms:modified xsi:type="dcterms:W3CDTF">2010-12-17T22:17:00Z</dcterms:modified>
</cp:coreProperties>
</file>